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Wind-Up Archetype: From Hand Loops to Toolbox Supremacy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Clockwork Core: Key Cards and Internal Synergies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Wind-Up archetype, first introduced in 2011, operates like an intricate clockwork mechanism. Each monster is a gear, each spell a spring, working in concert to produce an explosive and often overwhelming result. The archetype's primary strength lies in its ability to swarm the field with monsters, leveraging their effects to facilitate a dizzying array of Xyz and Link Summons. Understanding this deck requires a meticulous examination of its individual components, starting with the three monsters that form the core of its engine. These cards, hailing from an earlier era of game design, possess a shared characteristic that is both their greatest strength and the source of their historical infamy: their key effects lack a "hard once per turn" clause.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Engine: The "Terrible Trio"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every significant Wind-Up combo are three Main Deck monsters whose effects can be used multiple times in a single turn, provided new copies of the monster are brought to the field. This "soft once per turn" (SOPT) restriction allows for chain reactions of Special Summons that can quickly fill the board from just one or two starting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Magician (FIRE/Spellcaster/Level 4):</w:t>
      </w:r>
      <w:r w:rsidDel="00000000" w:rsidR="00000000" w:rsidRPr="00000000">
        <w:rPr>
          <w:rFonts w:ascii="Google Sans Text" w:cs="Google Sans Text" w:eastAsia="Google Sans Text" w:hAnsi="Google Sans Text"/>
          <w:color w:val="1b1c1d"/>
          <w:rtl w:val="0"/>
        </w:rPr>
        <w:t xml:space="preserve"> This monster is the primary catalyst for the deck's chain reactions. Its effect is simple yet profoundly powerful: "If the effect of a 'Wind-Up' monster is activated, except 'Wind-Up Magician': You can Special Summon 1 Level 4 or lower 'Wind-Up' monster from your Deck in face-up Defense Position". Because this effect can be used once while this specific copy of Magician is face-up, summoning a second or even third Magician allows for multiple activations within the same combo sequence. A typical line of play involves using another Wind-Up's effect to trigger the first Magician, which then summons a second Magician. When a subsequent Wind-Up effect is activated, both Magicians on the field can trigger their effects, rapidly depleting the deck of its resources to build an overwhelming field presence. It is the central nervous system of the combo, responding to every other gear's movement by adding another piece to the board.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Shark (WATER/Fish/Level 4):</w:t>
      </w:r>
      <w:r w:rsidDel="00000000" w:rsidR="00000000" w:rsidRPr="00000000">
        <w:rPr>
          <w:rFonts w:ascii="Google Sans Text" w:cs="Google Sans Text" w:eastAsia="Google Sans Text" w:hAnsi="Google Sans Text"/>
          <w:color w:val="1b1c1d"/>
          <w:rtl w:val="0"/>
        </w:rPr>
        <w:t xml:space="preserve"> Widely considered the best starter and extender in the archetype, Wind-Up Shark provides both immediate field presence and the necessary spark to ignite Magician's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first effect allows it to be Special Summoned from the hand whenever a "Wind-Up" monster is Normal or Special Summoned. This makes any Normal Summoned Wind-Up an instant gateway to a Rank 4 Xyz play or, more importantly, a trigger for an on-field Wind-Up Magician. Its second effect is just as crucial: once per turn, it can increase or decrease its own Level by 1. This level modulation serves two purposes. First, activating this effect will trigger any face-up Wind-Up Magicians, extending the combo further. Second, it grants the deck incredible flexibility, allowing it to Xyz Summon into Rank 3, Rank 4, or Rank 5 monsters with ease, transforming the Extra Deck into a versatile toolbox for any situation. The combination of "Magician + Shark" in the opening hand was, for years, the gold standard for a Wind-Up player, often resulting in a decisive advantage from which the opponent could not recover.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Rat (EARTH/Beast/Level 3):</w:t>
      </w:r>
      <w:r w:rsidDel="00000000" w:rsidR="00000000" w:rsidRPr="00000000">
        <w:rPr>
          <w:rFonts w:ascii="Google Sans Text" w:cs="Google Sans Text" w:eastAsia="Google Sans Text" w:hAnsi="Google Sans Text"/>
          <w:color w:val="1b1c1d"/>
          <w:rtl w:val="0"/>
        </w:rPr>
        <w:t xml:space="preserve"> While Magician and Shark build the board from the Deck and Hand, Wind-Up Rat provides critical recursion from the Graveyard. Its effect allows it to change itself from Attack to Defense Position to Special Summon a "Wind-Up" monster from the Graveyard, also in Defense Position. This effect is fundamental for extending combos after initial resources have been used, recycling key pieces like Wind-Up Magician to enable further summons. It is also a Level 3 monster, making it a primary material for the deck's most important Xyz Monster, Wind-Up Carrier Zenmaity. In modern combos, Rat is often the first monster summoned from the deck by Zenmaity, creating a loop where it can revive another monster to make a second Zenmaity, showcasing its role as a vital link in the combo chain.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interplay between these three monsters reveals a core strategic dichotomy within the archetype. The explosive, field-swarming potential of their SOPT effects facilitates a "combo" playstyle aimed at ending the game in a single turn or establishing an unbreakable board. However, the deck also possesses tools for a slower, more resource-focused "grind game," which are found in its specialized utility monsters and support cards.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Support Monsters: The Specialized Gears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engine, a cast of supporting Wind-Up monsters provides tactical options that round out the deck's capabilities, offering defensive maneuvers, removal, and alternative paths to advantage.</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Hunter (DARK/Beast-Warrior/Level 3):</w:t>
      </w:r>
      <w:r w:rsidDel="00000000" w:rsidR="00000000" w:rsidRPr="00000000">
        <w:rPr>
          <w:rFonts w:ascii="Google Sans Text" w:cs="Google Sans Text" w:eastAsia="Google Sans Text" w:hAnsi="Google Sans Text"/>
          <w:color w:val="1b1c1d"/>
          <w:rtl w:val="0"/>
        </w:rPr>
        <w:t xml:space="preserve"> No discussion of Wind-Ups is complete without mentioning the infamous Hunter. Its effect allows a player to Tribute another face-up "Wind-Up" monster to send one random card from the opponent's hand to the Graveyard. This seemingly simple effect was the linchpin of the notorious "Wind-Up Hand Loop," a combo that could strip an opponent of three or more cards from their opening hand, leaving them with almost no resources to play the game. The combo's oppressive power led to the eventual banning of its key enabler, Wind-Up Carrier Zenmaity. In the modern game, with Zenmaity's return in a limited capacity, Hunter is seen less as a primary win condition and more as a niche, high-impact option against specific strategies.</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Rabbit (EARTH/Beast-Warrior/Level 3):</w:t>
      </w:r>
      <w:r w:rsidDel="00000000" w:rsidR="00000000" w:rsidRPr="00000000">
        <w:rPr>
          <w:rFonts w:ascii="Google Sans Text" w:cs="Google Sans Text" w:eastAsia="Google Sans Text" w:hAnsi="Google Sans Text"/>
          <w:color w:val="1b1c1d"/>
          <w:rtl w:val="0"/>
        </w:rPr>
        <w:t xml:space="preserve"> This monster embodies the archetype's secondary, more control-oriented strategy. During either player's turn, Rabbit can target one "Wind-Up" monster (including itself) and banish it until the next Standby Phase. This Quick Effect is incredibly versatile, allowing it to dodge targeted removal like Effect Veiler or Infinite Impermanence, protect key monsters from board wipes like Raigeki, or even reset the SOPT effects of other Wind-Ups by banishing them and having them return "fresh" on the next turn. Its most potent interaction is with Wind-Up Factory; by banishing itself during the opponent's turn, it can trigger Factory's search effect, generating card advantage without committing to a large board.</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Utility Monsters:</w:t>
      </w:r>
      <w:r w:rsidDel="00000000" w:rsidR="00000000" w:rsidRPr="00000000">
        <w:rPr>
          <w:rFonts w:ascii="Google Sans Text" w:cs="Google Sans Text" w:eastAsia="Google Sans Text" w:hAnsi="Google Sans Text"/>
          <w:color w:val="1b1c1d"/>
          <w:rtl w:val="0"/>
        </w:rPr>
        <w:t xml:space="preserve"> The archetype includes several other monsters with specific functions. </w:t>
      </w:r>
      <w:r w:rsidDel="00000000" w:rsidR="00000000" w:rsidRPr="00000000">
        <w:rPr>
          <w:rFonts w:ascii="Google Sans Text" w:cs="Google Sans Text" w:eastAsia="Google Sans Text" w:hAnsi="Google Sans Text"/>
          <w:b w:val="1"/>
          <w:color w:val="1b1c1d"/>
          <w:rtl w:val="0"/>
        </w:rPr>
        <w:t xml:space="preserve">Wind-Up Kitten</w:t>
      </w:r>
      <w:r w:rsidDel="00000000" w:rsidR="00000000" w:rsidRPr="00000000">
        <w:rPr>
          <w:rFonts w:ascii="Google Sans Text" w:cs="Google Sans Text" w:eastAsia="Google Sans Text" w:hAnsi="Google Sans Text"/>
          <w:color w:val="1b1c1d"/>
          <w:rtl w:val="0"/>
        </w:rPr>
        <w:t xml:space="preserve">, a Level 2 Beast, provides valuable non-destruction removal by returning an opponent's monster to the hand. </w:t>
      </w:r>
      <w:r w:rsidDel="00000000" w:rsidR="00000000" w:rsidRPr="00000000">
        <w:rPr>
          <w:rFonts w:ascii="Google Sans Text" w:cs="Google Sans Text" w:eastAsia="Google Sans Text" w:hAnsi="Google Sans Text"/>
          <w:b w:val="1"/>
          <w:color w:val="1b1c1d"/>
          <w:rtl w:val="0"/>
        </w:rPr>
        <w:t xml:space="preserve">Wind-Up Dog</w:t>
      </w:r>
      <w:r w:rsidDel="00000000" w:rsidR="00000000" w:rsidRPr="00000000">
        <w:rPr>
          <w:rFonts w:ascii="Google Sans Text" w:cs="Google Sans Text" w:eastAsia="Google Sans Text" w:hAnsi="Google Sans Text"/>
          <w:color w:val="1b1c1d"/>
          <w:rtl w:val="0"/>
        </w:rPr>
        <w:t xml:space="preserve">, a Level 3 Beast, can increase its own Level to 5, providing another route to Rank 5 Xyz Summons. </w:t>
      </w:r>
      <w:r w:rsidDel="00000000" w:rsidR="00000000" w:rsidRPr="00000000">
        <w:rPr>
          <w:rFonts w:ascii="Google Sans Text" w:cs="Google Sans Text" w:eastAsia="Google Sans Text" w:hAnsi="Google Sans Text"/>
          <w:b w:val="1"/>
          <w:color w:val="1b1c1d"/>
          <w:rtl w:val="0"/>
        </w:rPr>
        <w:t xml:space="preserve">Wind-Up Warrior</w:t>
      </w:r>
      <w:r w:rsidDel="00000000" w:rsidR="00000000" w:rsidRPr="00000000">
        <w:rPr>
          <w:rFonts w:ascii="Google Sans Text" w:cs="Google Sans Text" w:eastAsia="Google Sans Text" w:hAnsi="Google Sans Text"/>
          <w:color w:val="1b1c1d"/>
          <w:rtl w:val="0"/>
        </w:rPr>
        <w:t xml:space="preserve">, a Level 4 Warrior, can increase the Level and ATK of another Wind-Up, offering both combo extension and a slight offensive boost.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"Wind-Up" from Deck when another's effect activates.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from hand; modulates its own Level to trigger Magician and enable flexible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Rat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"Wind-Up" from the Graveyard to extend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Hunter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a "Wind-Up" to discard a random card from the opponent's hand. Key piece of the historical Hand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a "Wind-Up" to protect it from effects or to reset its own SOPT effect. Generates advantage with Wind-Up Factory.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Kitten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an opponent's monster to the hand.</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In-Archetype Spells &amp; Traps: Winding the Machine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do the heavy lifting, the archetype's dedicated Spell and Trap cards provide crucial consistency and occasional tactical advantages.</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Factory (Continuous Spell):</w:t>
      </w:r>
      <w:r w:rsidDel="00000000" w:rsidR="00000000" w:rsidRPr="00000000">
        <w:rPr>
          <w:rFonts w:ascii="Google Sans Text" w:cs="Google Sans Text" w:eastAsia="Google Sans Text" w:hAnsi="Google Sans Text"/>
          <w:color w:val="1b1c1d"/>
          <w:rtl w:val="0"/>
        </w:rPr>
        <w:t xml:space="preserve"> This is the archetype's premier search card and the engine that fuels its grind game. Once per turn, if the effect of a "Wind-Up" monster is activated, Factory allows the player to add one Level 4 or lower "Wind-Up" monster from the Deck to the hand. This effect is a trigger effect, meaning it activates in a new chain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chain in which the Wind-Up monster's effect resolved. This timing is critical; for example, if Wind-Up Carrier Zenmaity activates its effect to summon a monster, Factory will not trigger until after that monster has been summoned. This prevents a player from searching for Wind-Up Shark with Factory and then summoning that same Shark in response to the monster Zenmaity just brought out. Despite this, Factory is an invaluable tool for ensuring that combo pieces are available and for generating steady advantage over multiple turns, especially in conjunction with Wind-Up Rabbit.</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Support Cards:</w:t>
      </w:r>
      <w:r w:rsidDel="00000000" w:rsidR="00000000" w:rsidRPr="00000000">
        <w:rPr>
          <w:rFonts w:ascii="Google Sans Text" w:cs="Google Sans Text" w:eastAsia="Google Sans Text" w:hAnsi="Google Sans Text"/>
          <w:color w:val="1b1c1d"/>
          <w:rtl w:val="0"/>
        </w:rPr>
        <w:t xml:space="preserve"> While less common in modern builds, other support cards exist. </w:t>
      </w:r>
      <w:r w:rsidDel="00000000" w:rsidR="00000000" w:rsidRPr="00000000">
        <w:rPr>
          <w:rFonts w:ascii="Google Sans Text" w:cs="Google Sans Text" w:eastAsia="Google Sans Text" w:hAnsi="Google Sans Text"/>
          <w:b w:val="1"/>
          <w:color w:val="1b1c1d"/>
          <w:rtl w:val="0"/>
        </w:rPr>
        <w:t xml:space="preserve">Overwind</w:t>
      </w:r>
      <w:r w:rsidDel="00000000" w:rsidR="00000000" w:rsidRPr="00000000">
        <w:rPr>
          <w:rFonts w:ascii="Google Sans Text" w:cs="Google Sans Text" w:eastAsia="Google Sans Text" w:hAnsi="Google Sans Text"/>
          <w:color w:val="1b1c1d"/>
          <w:rtl w:val="0"/>
        </w:rPr>
        <w:t xml:space="preserve"> is a Normal Trap that doubles a Wind-Up's ATK and DEF for the turn, offering a potential path to an OTK (One-Turn Kill) at the cost of returning the monster to the hand during the End Phase. </w:t>
      </w:r>
      <w:r w:rsidDel="00000000" w:rsidR="00000000" w:rsidRPr="00000000">
        <w:rPr>
          <w:rFonts w:ascii="Google Sans Text" w:cs="Google Sans Text" w:eastAsia="Google Sans Text" w:hAnsi="Google Sans Text"/>
          <w:b w:val="1"/>
          <w:color w:val="1b1c1d"/>
          <w:rtl w:val="0"/>
        </w:rPr>
        <w:t xml:space="preserve">Legendary Wind-Up Key</w:t>
      </w:r>
      <w:r w:rsidDel="00000000" w:rsidR="00000000" w:rsidRPr="00000000">
        <w:rPr>
          <w:rFonts w:ascii="Google Sans Text" w:cs="Google Sans Text" w:eastAsia="Google Sans Text" w:hAnsi="Google Sans Text"/>
          <w:color w:val="1b1c1d"/>
          <w:rtl w:val="0"/>
        </w:rPr>
        <w:t xml:space="preserve"> is a Quick-Play Spell that flips all face-up Wind-Ups into face-down Defense Position, a niche effect used to reset SOPT effects or protect monsters from battle.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Winding the Mainspring: Searchers, Starters, and Extenders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raw power of the Wind-Up engine is undeniable, but like any complex machine, it requires a precise ignition sequence. A significant portion of the deck's strategy is dedicated to assembling the necessary components to begin its combos. This involves a combination of in-archetype searchers and, more critically, powerful non-archetypal engines that have become the standard for modern competitive builds. The deck's viability in any given format is often directly proportional to the strength and availability of these external starters.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In-Archetype Conductor: Wind-Up Zenmaintenance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LINK-2 monster </w:t>
      </w:r>
      <w:r w:rsidDel="00000000" w:rsidR="00000000" w:rsidRPr="00000000">
        <w:rPr>
          <w:rFonts w:ascii="Google Sans Text" w:cs="Google Sans Text" w:eastAsia="Google Sans Text" w:hAnsi="Google Sans Text"/>
          <w:b w:val="1"/>
          <w:color w:val="1b1c1d"/>
          <w:rtl w:val="0"/>
        </w:rPr>
        <w:t xml:space="preserve">Wind-Up Zenmaintenance</w:t>
      </w:r>
      <w:r w:rsidDel="00000000" w:rsidR="00000000" w:rsidRPr="00000000">
        <w:rPr>
          <w:rFonts w:ascii="Google Sans Text" w:cs="Google Sans Text" w:eastAsia="Google Sans Text" w:hAnsi="Google Sans Text"/>
          <w:color w:val="1b1c1d"/>
          <w:rtl w:val="0"/>
        </w:rPr>
        <w:t xml:space="preserve"> fundamentally modernized the archetype's combo structure. This card acts as both a primary searcher and a powerful extender, bridging the gap between the initial setup plays and the main explosive combo sequence. Its effects are so pivotal that it has become the central hub around which most modern plays revolve.</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Effect:</w:t>
      </w:r>
      <w:r w:rsidDel="00000000" w:rsidR="00000000" w:rsidRPr="00000000">
        <w:rPr>
          <w:rFonts w:ascii="Google Sans Text" w:cs="Google Sans Text" w:eastAsia="Google Sans Text" w:hAnsi="Google Sans Text"/>
          <w:color w:val="1b1c1d"/>
          <w:rtl w:val="0"/>
        </w:rPr>
        <w:t xml:space="preserve"> When Link Summoned, Zenmaintenance allows the player to add one "Wind-Up" card from their Deck to their hand. This is the deck's most direct and reliable search effect. In almost all cases, it is used to search for Wind-Up Shark, the deck's best extender. This ability to tutor the exact piece needed mid-combo makes the deck significantly more consistent and less reliant on drawing the perfect two-card combination of Magician and Shark.</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Effect:</w:t>
      </w:r>
      <w:r w:rsidDel="00000000" w:rsidR="00000000" w:rsidRPr="00000000">
        <w:rPr>
          <w:rFonts w:ascii="Google Sans Text" w:cs="Google Sans Text" w:eastAsia="Google Sans Text" w:hAnsi="Google Sans Text"/>
          <w:color w:val="1b1c1d"/>
          <w:rtl w:val="0"/>
        </w:rPr>
        <w:t xml:space="preserve"> Its second effect allows the player to banish a face-up "Wind-Up" monster they control to Special Summon a monster with the same original name from the Deck. This effect is a potent way to circumvent the SOPT restrictions on the core trio. For example, a player can use Wind-Up Rat's effect, then banish it with Zenmaintenance to summon a new Wind-Up Rat from the Deck, ready to use its effect again. This provides an additional layer of extension and board presence.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role of Zenmaintenance is to act as a converter. Modern combos often begin by using generic extenders to summon two copies of Wind-Up Carrier Zenmaity. These two Xyz monsters are then immediately used as Link Material to summon Zenmaintenance. This action serves multiple purposes simultaneously: it clears space on the board, it triggers any on-field Wind-Up Magicians, and its own effect searches for the Wind-Up Shark needed to continue the combo, effectively turning any two Level 3 monsters into a full combo starter.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Starters: Igniting the Engine without a Normal Summon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mark of a modern combo deck is its ability to initiate its plays without committing its Normal Summon. This allows the deck to play through a single point of disruption by having the Normal Summon available as a backup. Wind-Ups achieve this through several powerful, non-archetypal one-card starters that can produce the two Level 3 monsters required to summon Wind-Up Carrier Zenmaity.</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Often cited as the single best starter in the deck, Rescue Cat's effect is tailor-made for Wind-Ups.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sending itself to the Graveyard, it can Special Summon two Level 3 or lower Beast-Type monsters from the Deck. The standard targets are </w:t>
      </w:r>
      <w:r w:rsidDel="00000000" w:rsidR="00000000" w:rsidRPr="00000000">
        <w:rPr>
          <w:rFonts w:ascii="Google Sans Text" w:cs="Google Sans Text" w:eastAsia="Google Sans Text" w:hAnsi="Google Sans Text"/>
          <w:b w:val="1"/>
          <w:color w:val="1b1c1d"/>
          <w:rtl w:val="0"/>
        </w:rPr>
        <w:t xml:space="preserve">Wind-Up Rat</w:t>
      </w:r>
      <w:r w:rsidDel="00000000" w:rsidR="00000000" w:rsidRPr="00000000">
        <w:rPr>
          <w:rFonts w:ascii="Google Sans Text" w:cs="Google Sans Text" w:eastAsia="Google Sans Text" w:hAnsi="Google Sans Text"/>
          <w:color w:val="1b1c1d"/>
          <w:rtl w:val="0"/>
        </w:rPr>
        <w:t xml:space="preserve"> (a Level 3 Beast) and an extender like </w:t>
      </w:r>
      <w:r w:rsidDel="00000000" w:rsidR="00000000" w:rsidRPr="00000000">
        <w:rPr>
          <w:rFonts w:ascii="Google Sans Text" w:cs="Google Sans Text" w:eastAsia="Google Sans Text" w:hAnsi="Google Sans Text"/>
          <w:b w:val="1"/>
          <w:color w:val="1b1c1d"/>
          <w:rtl w:val="0"/>
        </w:rPr>
        <w:t xml:space="preserve">Danger!? Jackalope?</w:t>
      </w:r>
      <w:r w:rsidDel="00000000" w:rsidR="00000000" w:rsidRPr="00000000">
        <w:rPr>
          <w:rFonts w:ascii="Google Sans Text" w:cs="Google Sans Text" w:eastAsia="Google Sans Text" w:hAnsi="Google Sans Text"/>
          <w:color w:val="1b1c1d"/>
          <w:rtl w:val="0"/>
        </w:rPr>
        <w:t xml:space="preserve"> (a Level 3 Beast). This single card provides the two materials for Zenmaity, loads the Graveyard with a Wind-Up Rat for later revival, and does it all without using the Normal Summon.</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Terrortop Engine:</w:t>
      </w:r>
      <w:r w:rsidDel="00000000" w:rsidR="00000000" w:rsidRPr="00000000">
        <w:rPr>
          <w:rFonts w:ascii="Google Sans Text" w:cs="Google Sans Text" w:eastAsia="Google Sans Text" w:hAnsi="Google Sans Text"/>
          <w:color w:val="1b1c1d"/>
          <w:rtl w:val="0"/>
        </w:rPr>
        <w:t xml:space="preserve"> A classic engine in the TCG, the combination of </w:t>
      </w:r>
      <w:r w:rsidDel="00000000" w:rsidR="00000000" w:rsidRPr="00000000">
        <w:rPr>
          <w:rFonts w:ascii="Google Sans Text" w:cs="Google Sans Text" w:eastAsia="Google Sans Text" w:hAnsi="Google Sans Text"/>
          <w:b w:val="1"/>
          <w:color w:val="1b1c1d"/>
          <w:rtl w:val="0"/>
        </w:rPr>
        <w:t xml:space="preserve">Speedroid Terrortop</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Speedroid Taketomborg</w:t>
      </w:r>
      <w:r w:rsidDel="00000000" w:rsidR="00000000" w:rsidRPr="00000000">
        <w:rPr>
          <w:rFonts w:ascii="Google Sans Text" w:cs="Google Sans Text" w:eastAsia="Google Sans Text" w:hAnsi="Google Sans Text"/>
          <w:color w:val="1b1c1d"/>
          <w:rtl w:val="0"/>
        </w:rPr>
        <w:t xml:space="preserve"> provides a free Rank 3 Xyz Summon. Terrortop Special Summons itself from the hand if you control no monsters, and its effect searches for Taketomborg. Taketomborg can then Special Summon itself, providing the second Level 3 body needed for Zenmaity.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Engine:</w:t>
      </w:r>
      <w:r w:rsidDel="00000000" w:rsidR="00000000" w:rsidRPr="00000000">
        <w:rPr>
          <w:rFonts w:ascii="Google Sans Text" w:cs="Google Sans Text" w:eastAsia="Google Sans Text" w:hAnsi="Google Sans Text"/>
          <w:color w:val="1b1c1d"/>
          <w:rtl w:val="0"/>
        </w:rPr>
        <w:t xml:space="preserve"> This engine leverages the powerful Spell Card </w:t>
      </w:r>
      <w:r w:rsidDel="00000000" w:rsidR="00000000" w:rsidRPr="00000000">
        <w:rPr>
          <w:rFonts w:ascii="Google Sans Text" w:cs="Google Sans Text" w:eastAsia="Google Sans Text" w:hAnsi="Google Sans Text"/>
          <w:b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Activating it allows the Special Summon of a Level 3 or lower Psychic monster from the Deck, typically </w:t>
      </w:r>
      <w:r w:rsidDel="00000000" w:rsidR="00000000" w:rsidRPr="00000000">
        <w:rPr>
          <w:rFonts w:ascii="Google Sans Text" w:cs="Google Sans Text" w:eastAsia="Google Sans Text" w:hAnsi="Google Sans Text"/>
          <w:b w:val="1"/>
          <w:color w:val="1b1c1d"/>
          <w:rtl w:val="0"/>
        </w:rPr>
        <w:t xml:space="preserve">Noh-P.U.N.K. Ze Amin</w:t>
      </w:r>
      <w:r w:rsidDel="00000000" w:rsidR="00000000" w:rsidRPr="00000000">
        <w:rPr>
          <w:rFonts w:ascii="Google Sans Text" w:cs="Google Sans Text" w:eastAsia="Google Sans Text" w:hAnsi="Google Sans Text"/>
          <w:color w:val="1b1c1d"/>
          <w:rtl w:val="0"/>
        </w:rPr>
        <w:t xml:space="preserve">. Ze Amin's effect can then search for </w:t>
      </w:r>
      <w:r w:rsidDel="00000000" w:rsidR="00000000" w:rsidRPr="00000000">
        <w:rPr>
          <w:rFonts w:ascii="Google Sans Text" w:cs="Google Sans Text" w:eastAsia="Google Sans Text" w:hAnsi="Google Sans Text"/>
          <w:b w:val="1"/>
          <w:color w:val="1b1c1d"/>
          <w:rtl w:val="0"/>
        </w:rPr>
        <w:t xml:space="preserve">Noh-P.U.N.K. Foxy Tune</w:t>
      </w:r>
      <w:r w:rsidDel="00000000" w:rsidR="00000000" w:rsidRPr="00000000">
        <w:rPr>
          <w:rFonts w:ascii="Google Sans Text" w:cs="Google Sans Text" w:eastAsia="Google Sans Text" w:hAnsi="Google Sans Text"/>
          <w:color w:val="1b1c1d"/>
          <w:rtl w:val="0"/>
        </w:rPr>
        <w:t xml:space="preserve">, which provides another body and a discard outlet to set up the Graveyard with a Wind-Up monster for Rat to revive later.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Extenders and Consistency Tools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supplement these starters, the deck runs a suite of generic cards designed to increase consistency and help assemble the initial board.</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3 Special Summons:</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Junk Forward</w:t>
      </w:r>
      <w:r w:rsidDel="00000000" w:rsidR="00000000" w:rsidRPr="00000000">
        <w:rPr>
          <w:rFonts w:ascii="Google Sans Text" w:cs="Google Sans Text" w:eastAsia="Google Sans Text" w:hAnsi="Google Sans Text"/>
          <w:color w:val="1b1c1d"/>
          <w:rtl w:val="0"/>
        </w:rPr>
        <w:t xml:space="preserve">, which can be Special Summoned from the hand if you control no monsters, or </w:t>
      </w:r>
      <w:r w:rsidDel="00000000" w:rsidR="00000000" w:rsidRPr="00000000">
        <w:rPr>
          <w:rFonts w:ascii="Google Sans Text" w:cs="Google Sans Text" w:eastAsia="Google Sans Text" w:hAnsi="Google Sans Text"/>
          <w:b w:val="1"/>
          <w:color w:val="1b1c1d"/>
          <w:rtl w:val="0"/>
        </w:rPr>
        <w:t xml:space="preserve">Tour Guide From the Underworld</w:t>
      </w:r>
      <w:r w:rsidDel="00000000" w:rsidR="00000000" w:rsidRPr="00000000">
        <w:rPr>
          <w:rFonts w:ascii="Google Sans Text" w:cs="Google Sans Text" w:eastAsia="Google Sans Text" w:hAnsi="Google Sans Text"/>
          <w:color w:val="1b1c1d"/>
          <w:rtl w:val="0"/>
        </w:rPr>
        <w:t xml:space="preserve">, which summons another Level 3 Fiend from the Deck, have historically been staples for providing the materials for a Rank 3 Xyz Summon.</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World:</w:t>
      </w:r>
      <w:r w:rsidDel="00000000" w:rsidR="00000000" w:rsidRPr="00000000">
        <w:rPr>
          <w:rFonts w:ascii="Google Sans Text" w:cs="Google Sans Text" w:eastAsia="Google Sans Text" w:hAnsi="Google Sans Text"/>
          <w:color w:val="1b1c1d"/>
          <w:rtl w:val="0"/>
        </w:rPr>
        <w:t xml:space="preserve"> This Normal Spell is an exceptionally powerful, if costly, consistency tool. It allows a player to reveal a monster in their hand, choose a monster in their Deck that shares exactly one characteristic (Type, Attribute, Level, ATK, or DEF) with the revealed monster, and then add a third monster from the Deck to their hand that shares exactly one characteristic with the second monster. This complex chain allows a player to bridge nearly any monster in their hand into a key starter like Rescue Cat, effectively increasing the number of starter cards in the deck at the cost of going minus one in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Destination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Zenmaintenance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"Wind-Up" card (usually Shark).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Zenmaintenance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(by banishing from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"Wind-Up" with the same name to reset SOPT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Rat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"Wind-Up" monster for combo extension or Xyz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Wind-Up Factory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 (after a "Wind-Up"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 Level 4 or lower "Wind-Up" to maintain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Rescue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(Tribute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2 Level 3 Beasts (e.g., Rat + extender) to start the main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Speedroid Terrortop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Inherent Summon (no 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and searches Taketomborg, providing two Level 3 bodies.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Small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a universal searcher for key combo starters like Rescue Cat.</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Unwinding: Core Combo Lines and End Boards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gears and the methods to assemble them, it is time to examine the machine in motion. The following sections provide step-by-step breakdowns of the archetype's most significant combo lines, from its historically oppressive origins to its modern, toolbox-oriented iterations. These sequences are designed to be visualized, illustrating the flow of resources from the hand, deck, and graveyard onto the field to construct a commanding board state.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The Infamous "Zenmaity Hand Loop"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appreciate the modern state of Wind-Ups, one must first understand the combo that defined its legacy and necessitated intervention on the Forbidden &amp; Limited List. The "Hand Loop" abused the SOPT effects of Wind-Up Carrier Zenmaity and Wind-Up Rat to repeatedly summon and tribute Wind-Up Hunter, systematically dismantling the opponent's hand before their first turn.</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Access to three Level 3 monsters on the field and a way to get Wind-Up Hunter into the Graveyard (e.g., via Foolish Burial or Armageddon Knight).</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 Sequence:</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two Level 3 monsters to Xyz Summon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#1.</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Zenmaity #1, detaching one material to Special Summon </w:t>
      </w:r>
      <w:r w:rsidDel="00000000" w:rsidR="00000000" w:rsidRPr="00000000">
        <w:rPr>
          <w:rFonts w:ascii="Google Sans Text" w:cs="Google Sans Text" w:eastAsia="Google Sans Text" w:hAnsi="Google Sans Text"/>
          <w:b w:val="1"/>
          <w:color w:val="1b1c1d"/>
          <w:rtl w:val="0"/>
        </w:rPr>
        <w:t xml:space="preserve">Wind-Up Rat</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8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Wind-Up Rat, changing it to Defense Position to Special Summon </w:t>
      </w:r>
      <w:r w:rsidDel="00000000" w:rsidR="00000000" w:rsidRPr="00000000">
        <w:rPr>
          <w:rFonts w:ascii="Google Sans Text" w:cs="Google Sans Text" w:eastAsia="Google Sans Text" w:hAnsi="Google Sans Text"/>
          <w:b w:val="1"/>
          <w:color w:val="1b1c1d"/>
          <w:rtl w:val="0"/>
        </w:rPr>
        <w:t xml:space="preserve">Wind-Up Hunter</w:t>
      </w:r>
      <w:r w:rsidDel="00000000" w:rsidR="00000000" w:rsidRPr="00000000">
        <w:rPr>
          <w:rFonts w:ascii="Google Sans Text" w:cs="Google Sans Text" w:eastAsia="Google Sans Text" w:hAnsi="Google Sans Text"/>
          <w:color w:val="1b1c1d"/>
          <w:rtl w:val="0"/>
        </w:rPr>
        <w:t xml:space="preserve"> from the Graveyard.</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Wind-Up Rat and the third Level 3 monster to Xyz Summon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#2.</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Wind-Up Hunter, Tributing Zenmaity #1 to send one random card from the opponent's hand to the Graveyard. (Opponent's Hand: -1)</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Zenmaity #2, detaching one material to Special Summon a second </w:t>
      </w:r>
      <w:r w:rsidDel="00000000" w:rsidR="00000000" w:rsidRPr="00000000">
        <w:rPr>
          <w:rFonts w:ascii="Google Sans Text" w:cs="Google Sans Text" w:eastAsia="Google Sans Text" w:hAnsi="Google Sans Text"/>
          <w:b w:val="1"/>
          <w:color w:val="1b1c1d"/>
          <w:rtl w:val="0"/>
        </w:rPr>
        <w:t xml:space="preserve">Wind-Up Rat</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the new Rat to revive the first Rat from the Graveyard.</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Rats to Xyz Summon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#3.</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Wind-Up Hunter again, this time Tributing Zenmaity #2. (Opponent's Hand: -2)</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loop could be repeated, using the fresh Zenmaity to summon more Rats and continue Tributing the other Xyz monsters, often resulting in the opponent starting their first turn with only two or three cards in hand.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demonstrated the sheer, unrestrained power of the SOPT design philosophy and cemented the archetype's reputation as a dominant force in the 2012 competitive scene.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Core Combo: The "Rescue Cat" Full Combo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era, with the Hand Loop being less consistent and often less impactful, the focus has shifted to building a board of multiple disruptions. The premier one-card combo begins with Rescue Cat and showcases the central role of Wind-Up Zenmaintenance.</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Rescue Cat.</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9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Activate its effect, Tributing it to Special Summon </w:t>
      </w:r>
      <w:r w:rsidDel="00000000" w:rsidR="00000000" w:rsidRPr="00000000">
        <w:rPr>
          <w:rFonts w:ascii="Google Sans Text" w:cs="Google Sans Text" w:eastAsia="Google Sans Text" w:hAnsi="Google Sans Text"/>
          <w:b w:val="1"/>
          <w:color w:val="1b1c1d"/>
          <w:rtl w:val="0"/>
        </w:rPr>
        <w:t xml:space="preserve">Wind-Up Rat</w:t>
      </w:r>
      <w:r w:rsidDel="00000000" w:rsidR="00000000" w:rsidRPr="00000000">
        <w:rPr>
          <w:rFonts w:ascii="Google Sans Text" w:cs="Google Sans Text" w:eastAsia="Google Sans Text" w:hAnsi="Google Sans Text"/>
          <w:color w:val="1b1c1d"/>
          <w:rtl w:val="0"/>
        </w:rPr>
        <w:t xml:space="preserve"> and a Level 3 Beast extender (e.g., </w:t>
      </w:r>
      <w:r w:rsidDel="00000000" w:rsidR="00000000" w:rsidRPr="00000000">
        <w:rPr>
          <w:rFonts w:ascii="Google Sans Text" w:cs="Google Sans Text" w:eastAsia="Google Sans Text" w:hAnsi="Google Sans Text"/>
          <w:b w:val="1"/>
          <w:color w:val="1b1c1d"/>
          <w:rtl w:val="0"/>
        </w:rPr>
        <w:t xml:space="preserve">Danger!? Jackalope?</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Rat and the extender to Xyz Summon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#1.</w:t>
      </w:r>
    </w:p>
    <w:p w:rsidR="00000000" w:rsidDel="00000000" w:rsidP="00000000" w:rsidRDefault="00000000" w:rsidRPr="00000000" w14:paraId="0000009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Zenmaity #1's effect, detaching Rat to Special Summon a second </w:t>
      </w:r>
      <w:r w:rsidDel="00000000" w:rsidR="00000000" w:rsidRPr="00000000">
        <w:rPr>
          <w:rFonts w:ascii="Google Sans Text" w:cs="Google Sans Text" w:eastAsia="Google Sans Text" w:hAnsi="Google Sans Text"/>
          <w:b w:val="1"/>
          <w:color w:val="1b1c1d"/>
          <w:rtl w:val="0"/>
        </w:rPr>
        <w:t xml:space="preserve">Wind-Up Rat</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new Rat's effect, changing it to Defense Position to Special Summon the first Rat from the Graveyard.</w:t>
      </w:r>
    </w:p>
    <w:p w:rsidR="00000000" w:rsidDel="00000000" w:rsidP="00000000" w:rsidRDefault="00000000" w:rsidRPr="00000000" w14:paraId="0000009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Rats to Xyz Summon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#2.</w:t>
      </w:r>
    </w:p>
    <w:p w:rsidR="00000000" w:rsidDel="00000000" w:rsidP="00000000" w:rsidRDefault="00000000" w:rsidRPr="00000000" w14:paraId="000000A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Zenmaity #2's effect, detaching a Rat to Special Summon </w:t>
      </w:r>
      <w:r w:rsidDel="00000000" w:rsidR="00000000" w:rsidRPr="00000000">
        <w:rPr>
          <w:rFonts w:ascii="Google Sans Text" w:cs="Google Sans Text" w:eastAsia="Google Sans Text" w:hAnsi="Google Sans Text"/>
          <w:b w:val="1"/>
          <w:color w:val="1b1c1d"/>
          <w:rtl w:val="0"/>
        </w:rPr>
        <w:t xml:space="preserve">Wind-Up Magician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A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both Zenmaity #1 and Zenmaity #2 as material to Link Summon </w:t>
      </w:r>
      <w:r w:rsidDel="00000000" w:rsidR="00000000" w:rsidRPr="00000000">
        <w:rPr>
          <w:rFonts w:ascii="Google Sans Text" w:cs="Google Sans Text" w:eastAsia="Google Sans Text" w:hAnsi="Google Sans Text"/>
          <w:b w:val="1"/>
          <w:color w:val="1b1c1d"/>
          <w:rtl w:val="0"/>
        </w:rPr>
        <w:t xml:space="preserve">Wind-Up Zenmaintenance</w:t>
      </w:r>
      <w:r w:rsidDel="00000000" w:rsidR="00000000" w:rsidRPr="00000000">
        <w:rPr>
          <w:rFonts w:ascii="Google Sans Text" w:cs="Google Sans Text" w:eastAsia="Google Sans Text" w:hAnsi="Google Sans Text"/>
          <w:color w:val="1b1c1d"/>
          <w:rtl w:val="0"/>
        </w:rPr>
        <w:t xml:space="preserve"> into the Extra Monster Zone.</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trigger. A chain is built: </w:t>
      </w: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is Zenmaintenance's effect to search; </w:t>
      </w: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is Wind-Up Magician's effect (triggered because a monster, Zenmaintenance, was summoned to a zone it pointed to, or simply because the summon occurred).</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Magician Special Summons a second </w:t>
      </w:r>
      <w:r w:rsidDel="00000000" w:rsidR="00000000" w:rsidRPr="00000000">
        <w:rPr>
          <w:rFonts w:ascii="Google Sans Text" w:cs="Google Sans Text" w:eastAsia="Google Sans Text" w:hAnsi="Google Sans Text"/>
          <w:b w:val="1"/>
          <w:color w:val="1b1c1d"/>
          <w:rtl w:val="0"/>
        </w:rPr>
        <w:t xml:space="preserve">Wind-Up Magician</w:t>
      </w:r>
      <w:r w:rsidDel="00000000" w:rsidR="00000000" w:rsidRPr="00000000">
        <w:rPr>
          <w:rFonts w:ascii="Google Sans Text" w:cs="Google Sans Text" w:eastAsia="Google Sans Text" w:hAnsi="Google Sans Text"/>
          <w:color w:val="1b1c1d"/>
          <w:rtl w:val="0"/>
        </w:rPr>
        <w:t xml:space="preserve"> from the Deck. Then, Zenmaintenance's effect resolves, adding </w:t>
      </w:r>
      <w:r w:rsidDel="00000000" w:rsidR="00000000" w:rsidRPr="00000000">
        <w:rPr>
          <w:rFonts w:ascii="Google Sans Text" w:cs="Google Sans Text" w:eastAsia="Google Sans Text" w:hAnsi="Google Sans Text"/>
          <w:b w:val="1"/>
          <w:color w:val="1b1c1d"/>
          <w:rtl w:val="0"/>
        </w:rPr>
        <w:t xml:space="preserve">Wind-Up Shark</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 of the second Magician triggers the effect of the Wind-Up Shark just added to the hand. Activate Shark's effect to Special Summon itself.</w:t>
      </w:r>
    </w:p>
    <w:p w:rsidR="00000000" w:rsidDel="00000000" w:rsidP="00000000" w:rsidRDefault="00000000" w:rsidRPr="00000000" w14:paraId="000000A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 of Shark triggers the effect of the second Magician. Activate its effect to Special Summon a third </w:t>
      </w:r>
      <w:r w:rsidDel="00000000" w:rsidR="00000000" w:rsidRPr="00000000">
        <w:rPr>
          <w:rFonts w:ascii="Google Sans Text" w:cs="Google Sans Text" w:eastAsia="Google Sans Text" w:hAnsi="Google Sans Text"/>
          <w:b w:val="1"/>
          <w:color w:val="1b1c1d"/>
          <w:rtl w:val="0"/>
        </w:rPr>
        <w:t xml:space="preserve">Wind-Up Magician</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A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with a board full of monsters, activate Wind-Up Shark's effect to change its Level. This will trigger the third Magician's effect, summoning yet another Wind-Up monster from the Deck (e.g., another Rat or a utility monster).</w:t>
      </w:r>
    </w:p>
    <w:p w:rsidR="00000000" w:rsidDel="00000000" w:rsidP="00000000" w:rsidRDefault="00000000" w:rsidRPr="00000000" w14:paraId="000000A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field contains multiple Magicians, a Shark, a Rat, and Zenmaintenance, providing more than enough material to build a formidable end board.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a masterclass in resource conversion, turning a single Normal Summon into a full field by looping through the deck's key SOPT effects, with Zenmaintenance acting as the critical pivot point.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Reimagined: "Magician + Shark" Combo</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iconic two-card combo remains a powerful opening, capable of generating a similar field state without relying on a generic starter.</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Wind-Up Magician, Wind-Up Shark.</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A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Wind-Up Magician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b w:val="1"/>
          <w:color w:val="1b1c1d"/>
          <w:rtl w:val="0"/>
        </w:rPr>
        <w:t xml:space="preserve">Wind-Up Shark</w:t>
      </w:r>
      <w:r w:rsidDel="00000000" w:rsidR="00000000" w:rsidRPr="00000000">
        <w:rPr>
          <w:rFonts w:ascii="Google Sans Text" w:cs="Google Sans Text" w:eastAsia="Google Sans Text" w:hAnsi="Google Sans Text"/>
          <w:color w:val="1b1c1d"/>
          <w:rtl w:val="0"/>
        </w:rPr>
        <w:t xml:space="preserve"> in hand to Special Summon itself.</w:t>
      </w:r>
    </w:p>
    <w:p w:rsidR="00000000" w:rsidDel="00000000" w:rsidP="00000000" w:rsidRDefault="00000000" w:rsidRPr="00000000" w14:paraId="000000B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chain is built: </w:t>
      </w: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is Shark's summon effect; </w:t>
      </w: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is Magician's trigger effect.</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Magician Special Summons a second </w:t>
      </w:r>
      <w:r w:rsidDel="00000000" w:rsidR="00000000" w:rsidRPr="00000000">
        <w:rPr>
          <w:rFonts w:ascii="Google Sans Text" w:cs="Google Sans Text" w:eastAsia="Google Sans Text" w:hAnsi="Google Sans Text"/>
          <w:b w:val="1"/>
          <w:color w:val="1b1c1d"/>
          <w:rtl w:val="0"/>
        </w:rPr>
        <w:t xml:space="preserve">Wind-Up Magician</w:t>
      </w:r>
      <w:r w:rsidDel="00000000" w:rsidR="00000000" w:rsidRPr="00000000">
        <w:rPr>
          <w:rFonts w:ascii="Google Sans Text" w:cs="Google Sans Text" w:eastAsia="Google Sans Text" w:hAnsi="Google Sans Text"/>
          <w:color w:val="1b1c1d"/>
          <w:rtl w:val="0"/>
        </w:rPr>
        <w:t xml:space="preserve"> from the Deck. Then, Shark is Special Summoned.</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Shark's effect to change its Level.</w:t>
      </w:r>
    </w:p>
    <w:p w:rsidR="00000000" w:rsidDel="00000000" w:rsidP="00000000" w:rsidRDefault="00000000" w:rsidRPr="00000000" w14:paraId="000000B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triggers the effect of the second Magician. Activate its effect to Special Summon </w:t>
      </w:r>
      <w:r w:rsidDel="00000000" w:rsidR="00000000" w:rsidRPr="00000000">
        <w:rPr>
          <w:rFonts w:ascii="Google Sans Text" w:cs="Google Sans Text" w:eastAsia="Google Sans Text" w:hAnsi="Google Sans Text"/>
          <w:b w:val="1"/>
          <w:color w:val="1b1c1d"/>
          <w:rtl w:val="0"/>
        </w:rPr>
        <w:t xml:space="preserve">Wind-Up Rat</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position, the player has access to Rank 3 and Rank 4 Xyz plays, recursion with Rat, and further extension, leading into similar end boards as the Rescue Cat combo.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 Goal: Analyzing Modern End Boards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archetypes that focus on summoning a single, powerful boss monster, Wind-Ups are a toolbox deck. The goal of their combos is to produce a variety of generic Extra Deck monsters that can be tailored to the matchup.</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Multi-Negate Boards:</w:t>
      </w:r>
      <w:r w:rsidDel="00000000" w:rsidR="00000000" w:rsidRPr="00000000">
        <w:rPr>
          <w:rFonts w:ascii="Google Sans Text" w:cs="Google Sans Text" w:eastAsia="Google Sans Text" w:hAnsi="Google Sans Text"/>
          <w:color w:val="1b1c1d"/>
          <w:rtl w:val="0"/>
        </w:rPr>
        <w:t xml:space="preserve"> A common goal is to use the swarm of monsters to Link Summon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providing three or four monster effect negations to shut down the opponent's turn.</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Boards:</w:t>
      </w:r>
      <w:r w:rsidDel="00000000" w:rsidR="00000000" w:rsidRPr="00000000">
        <w:rPr>
          <w:rFonts w:ascii="Google Sans Text" w:cs="Google Sans Text" w:eastAsia="Google Sans Text" w:hAnsi="Google Sans Text"/>
          <w:color w:val="1b1c1d"/>
          <w:rtl w:val="0"/>
        </w:rPr>
        <w:t xml:space="preserve"> Against certain strategies, the optimal end board is a set of floodgate-like monsters. This can include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to prevent any Graveyard effects, </w:t>
      </w: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to force all monsters into Defense Position and negate their activated effects, or a combination of both.</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"Unbreakable" Boards:</w:t>
      </w:r>
      <w:r w:rsidDel="00000000" w:rsidR="00000000" w:rsidRPr="00000000">
        <w:rPr>
          <w:rFonts w:ascii="Google Sans Text" w:cs="Google Sans Text" w:eastAsia="Google Sans Text" w:hAnsi="Google Sans Text"/>
          <w:color w:val="1b1c1d"/>
          <w:rtl w:val="0"/>
        </w:rPr>
        <w:t xml:space="preserve"> The deck can also pivot into powerful, generic boss monsters that are difficult to remove, such as </w:t>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which provides a monster negate and cannot be destroyed by battle or card effects, or Synchro monsters like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if the deck includes a Tuner.</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Boards:</w:t>
      </w:r>
      <w:r w:rsidDel="00000000" w:rsidR="00000000" w:rsidRPr="00000000">
        <w:rPr>
          <w:rFonts w:ascii="Google Sans Text" w:cs="Google Sans Text" w:eastAsia="Google Sans Text" w:hAnsi="Google Sans Text"/>
          <w:color w:val="1b1c1d"/>
          <w:rtl w:val="0"/>
        </w:rPr>
        <w:t xml:space="preserve"> The deck's swarming ability is also potent when going second. After breaking an opponent's board, it is trivial to summon two Xyz monsters, attack, and then summon </w:t>
      </w: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in Main Phase 2 with four or more materials, ready to wipe the field multiple times.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skill in piloting Wind-Ups lies not just in executing the combos, but in knowing which end board is the correct choice for any given situation, leveraging the Extra Deck as a versatile arsenal of solutions.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Gears of a Greater Machine: External Synergies and Advanced Tech</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Wind-Up engine, while potent on its own, reaches its highest competitive ceiling when integrated with other powerful archetypes and generic "tech" cards. Its core function as a consistent monster-swarming engine makes it an ideal partner for strategies that can leverage numerous bodies on the field for Link, Synchro, or Xyz plays. A deep understanding of these external synergies is what separates a proficient Wind-Up player from a true master of the archetype.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 Strategies: Wind-Ups as an Engine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primary Wind-Up combo requires only a few main deck slots for the core trio, the remaining space can be filled with complementary engines that provide alternative starters or more powerful end boards.</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Mathmech:</w:t>
      </w:r>
      <w:r w:rsidDel="00000000" w:rsidR="00000000" w:rsidRPr="00000000">
        <w:rPr>
          <w:rFonts w:ascii="Google Sans Text" w:cs="Google Sans Text" w:eastAsia="Google Sans Text" w:hAnsi="Google Sans Text"/>
          <w:color w:val="1b1c1d"/>
          <w:rtl w:val="0"/>
        </w:rPr>
        <w:t xml:space="preserve"> This popular variant incorporates the Mathmech engine, primarily through the use of </w:t>
      </w:r>
      <w:r w:rsidDel="00000000" w:rsidR="00000000" w:rsidRPr="00000000">
        <w:rPr>
          <w:rFonts w:ascii="Google Sans Text" w:cs="Google Sans Text" w:eastAsia="Google Sans Text" w:hAnsi="Google Sans Text"/>
          <w:b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Circular can send another Mathmech from the Deck to the Graveyard to Special Summon itself, acting as another powerful one-card starter. This gives the deck an alternative line of play if the Wind-Up combo is interrupted or if the opening hand favors a Mathmech-focused end board, which often includes the powerful </w:t>
      </w:r>
      <w:r w:rsidDel="00000000" w:rsidR="00000000" w:rsidRPr="00000000">
        <w:rPr>
          <w:rFonts w:ascii="Google Sans Text" w:cs="Google Sans Text" w:eastAsia="Google Sans Text" w:hAnsi="Google Sans Text"/>
          <w:b w:val="1"/>
          <w:color w:val="1b1c1d"/>
          <w:rtl w:val="0"/>
        </w:rPr>
        <w:t xml:space="preserve">Geomathmech Final Sigma</w:t>
      </w:r>
      <w:r w:rsidDel="00000000" w:rsidR="00000000" w:rsidRPr="00000000">
        <w:rPr>
          <w:rFonts w:ascii="Google Sans Text" w:cs="Google Sans Text" w:eastAsia="Google Sans Text" w:hAnsi="Google Sans Text"/>
          <w:color w:val="1b1c1d"/>
          <w:rtl w:val="0"/>
        </w:rPr>
        <w:t xml:space="preserve"> or a setup for </w:t>
      </w:r>
      <w:r w:rsidDel="00000000" w:rsidR="00000000" w:rsidRPr="00000000">
        <w:rPr>
          <w:rFonts w:ascii="Google Sans Text" w:cs="Google Sans Text" w:eastAsia="Google Sans Text" w:hAnsi="Google Sans Text"/>
          <w:b w:val="1"/>
          <w:color w:val="1b1c1d"/>
          <w:rtl w:val="0"/>
        </w:rPr>
        <w:t xml:space="preserve">Mathmech Superfactorial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Wind-Up Speedroid:</w:t>
      </w:r>
      <w:r w:rsidDel="00000000" w:rsidR="00000000" w:rsidRPr="00000000">
        <w:rPr>
          <w:rFonts w:ascii="Google Sans Text" w:cs="Google Sans Text" w:eastAsia="Google Sans Text" w:hAnsi="Google Sans Text"/>
          <w:color w:val="1b1c1d"/>
          <w:rtl w:val="0"/>
        </w:rPr>
        <w:t xml:space="preserve"> While Speedroid Terrortop is often used simply as a starter, a more dedicated build can lean into the Synchro-summoning capabilities of the Speedroid archetype. By including Tuner monsters, this variant can end on formidable Synchro bosses like </w:t>
      </w: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for a monster negate or the omnipresent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for an omni-negate and destruction.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High-Impact Tech Choices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engines, certain single-card packages can be included to dramatically increase the deck's power and resilience.</w:t>
      </w:r>
    </w:p>
    <w:p w:rsidR="00000000" w:rsidDel="00000000" w:rsidP="00000000" w:rsidRDefault="00000000" w:rsidRPr="00000000" w14:paraId="000000C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By including </w:t>
      </w: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and two "Destiny HERO" monsters in the Main Deck, Wind-Ups gain access to one of the most powerful boss monsters of the modern era. DPE provides a recurring, non-targeting destruction effect that can be activated during either player's turn. This gives the deck a form of interaction it otherwise lacks. Furthermore, the materials sent to the Graveyard by Fusion Destiny can provide additional benefits; for example, sending </w:t>
      </w:r>
      <w:r w:rsidDel="00000000" w:rsidR="00000000" w:rsidRPr="00000000">
        <w:rPr>
          <w:rFonts w:ascii="Google Sans Text" w:cs="Google Sans Text" w:eastAsia="Google Sans Text" w:hAnsi="Google Sans Text"/>
          <w:b w:val="1"/>
          <w:color w:val="1b1c1d"/>
          <w:rtl w:val="0"/>
        </w:rPr>
        <w:t xml:space="preserve">Destiny HERO - Dasher</w:t>
      </w:r>
      <w:r w:rsidDel="00000000" w:rsidR="00000000" w:rsidRPr="00000000">
        <w:rPr>
          <w:rFonts w:ascii="Google Sans Text" w:cs="Google Sans Text" w:eastAsia="Google Sans Text" w:hAnsi="Google Sans Text"/>
          <w:color w:val="1b1c1d"/>
          <w:rtl w:val="0"/>
        </w:rPr>
        <w:t xml:space="preserve"> allows for a free Special Summon later in the turn, extending combos even further.</w:t>
      </w:r>
    </w:p>
    <w:p w:rsidR="00000000" w:rsidDel="00000000" w:rsidP="00000000" w:rsidRDefault="00000000" w:rsidRPr="00000000" w14:paraId="000000C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Dragon Infinity Package:</w:t>
      </w:r>
      <w:r w:rsidDel="00000000" w:rsidR="00000000" w:rsidRPr="00000000">
        <w:rPr>
          <w:rFonts w:ascii="Google Sans Text" w:cs="Google Sans Text" w:eastAsia="Google Sans Text" w:hAnsi="Google Sans Text"/>
          <w:color w:val="1b1c1d"/>
          <w:rtl w:val="0"/>
        </w:rPr>
        <w:t xml:space="preserve"> The deck's ability to easily make Rank 5 Xyz monsters opens up a powerful line of play. By Xyz Summoning </w:t>
      </w:r>
      <w:r w:rsidDel="00000000" w:rsidR="00000000" w:rsidRPr="00000000">
        <w:rPr>
          <w:rFonts w:ascii="Google Sans Text" w:cs="Google Sans Text" w:eastAsia="Google Sans Text" w:hAnsi="Google Sans Text"/>
          <w:b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using two Level 5 monsters (often made by modulating Wind-Up Shark's level), a player can then use Nova's effect to rank up into </w:t>
      </w: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Infinity provides a once-per-turn omni-negate by detaching a material and can also absorb an opponent's Attack Position monster, making it an incredibly potent piece of disruption.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Extra Deck Toolbox</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most critical and flexible part of a Wind-Up deck. The choices made here directly determine the deck's capabilities and win conditions.</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3 Toolbox:</w:t>
      </w:r>
      <w:r w:rsidDel="00000000" w:rsidR="00000000" w:rsidRPr="00000000">
        <w:rPr>
          <w:rFonts w:ascii="Google Sans Text" w:cs="Google Sans Text" w:eastAsia="Google Sans Text" w:hAnsi="Google Sans Text"/>
          <w:color w:val="1b1c1d"/>
          <w:rtl w:val="0"/>
        </w:rPr>
        <w:t xml:space="preserve"> This is the starting point for most combos.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is the most important card, but other staples include </w:t>
      </w:r>
      <w:r w:rsidDel="00000000" w:rsidR="00000000" w:rsidRPr="00000000">
        <w:rPr>
          <w:rFonts w:ascii="Google Sans Text" w:cs="Google Sans Text" w:eastAsia="Google Sans Text" w:hAnsi="Google Sans Text"/>
          <w:b w:val="1"/>
          <w:color w:val="1b1c1d"/>
          <w:rtl w:val="0"/>
        </w:rPr>
        <w:t xml:space="preserve">Leviair the Sea Dragon</w:t>
      </w:r>
      <w:r w:rsidDel="00000000" w:rsidR="00000000" w:rsidRPr="00000000">
        <w:rPr>
          <w:rFonts w:ascii="Google Sans Text" w:cs="Google Sans Text" w:eastAsia="Google Sans Text" w:hAnsi="Google Sans Text"/>
          <w:color w:val="1b1c1d"/>
          <w:rtl w:val="0"/>
        </w:rPr>
        <w:t xml:space="preserve">, which is essential for recovering monsters banished by Wind-Up Rabbit or cards like Pot of Desires, and the defensive wall </w:t>
      </w:r>
      <w:r w:rsidDel="00000000" w:rsidR="00000000" w:rsidRPr="00000000">
        <w:rPr>
          <w:rFonts w:ascii="Google Sans Text" w:cs="Google Sans Text" w:eastAsia="Google Sans Text" w:hAnsi="Google Sans Text"/>
          <w:b w:val="1"/>
          <w:color w:val="1b1c1d"/>
          <w:rtl w:val="0"/>
        </w:rPr>
        <w:t xml:space="preserve">Wind-Up Zenmaines</w:t>
      </w:r>
      <w:r w:rsidDel="00000000" w:rsidR="00000000" w:rsidRPr="00000000">
        <w:rPr>
          <w:rFonts w:ascii="Google Sans Text" w:cs="Google Sans Text" w:eastAsia="Google Sans Text" w:hAnsi="Google Sans Text"/>
          <w:color w:val="1b1c1d"/>
          <w:rtl w:val="0"/>
        </w:rPr>
        <w:t xml:space="preserve">, which can protect itself from destruction by detaching a material.</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4 Toolbox:</w:t>
      </w:r>
      <w:r w:rsidDel="00000000" w:rsidR="00000000" w:rsidRPr="00000000">
        <w:rPr>
          <w:rFonts w:ascii="Google Sans Text" w:cs="Google Sans Text" w:eastAsia="Google Sans Text" w:hAnsi="Google Sans Text"/>
          <w:color w:val="1b1c1d"/>
          <w:rtl w:val="0"/>
        </w:rPr>
        <w:t xml:space="preserve"> This is the deck's most versatile toolbox. </w:t>
      </w:r>
      <w:r w:rsidDel="00000000" w:rsidR="00000000" w:rsidRPr="00000000">
        <w:rPr>
          <w:rFonts w:ascii="Google Sans Text" w:cs="Google Sans Text" w:eastAsia="Google Sans Text" w:hAnsi="Google Sans Text"/>
          <w:b w:val="1"/>
          <w:color w:val="1b1c1d"/>
          <w:rtl w:val="0"/>
        </w:rPr>
        <w:t xml:space="preserve">Daigusto Emeral</w:t>
      </w:r>
      <w:r w:rsidDel="00000000" w:rsidR="00000000" w:rsidRPr="00000000">
        <w:rPr>
          <w:rFonts w:ascii="Google Sans Text" w:cs="Google Sans Text" w:eastAsia="Google Sans Text" w:hAnsi="Google Sans Text"/>
          <w:color w:val="1b1c1d"/>
          <w:rtl w:val="0"/>
        </w:rPr>
        <w:t xml:space="preserve"> is a non-negotiable component, not just for utility, but as a core combo piece. Its effect to shuffle three monsters from the Graveyard back into the Deck is the primary way to recycle used Zenmaitys, Rats, or Magicians mid-combo, allowing for much longer and more extensive plays. Without Emeral, the deck's ceiling is significantly lower. Other key Rank 4s include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for Graveyard negation, </w:t>
      </w:r>
      <w:r w:rsidDel="00000000" w:rsidR="00000000" w:rsidRPr="00000000">
        <w:rPr>
          <w:rFonts w:ascii="Google Sans Text" w:cs="Google Sans Text" w:eastAsia="Google Sans Text" w:hAnsi="Google Sans Text"/>
          <w:b w:val="1"/>
          <w:color w:val="1b1c1d"/>
          <w:rtl w:val="0"/>
        </w:rPr>
        <w:t xml:space="preserve">Tornado Dragon</w:t>
      </w:r>
      <w:r w:rsidDel="00000000" w:rsidR="00000000" w:rsidRPr="00000000">
        <w:rPr>
          <w:rFonts w:ascii="Google Sans Text" w:cs="Google Sans Text" w:eastAsia="Google Sans Text" w:hAnsi="Google Sans Text"/>
          <w:color w:val="1b1c1d"/>
          <w:rtl w:val="0"/>
        </w:rPr>
        <w:t xml:space="preserve"> for Spell/Trap removal, and powerful removal options like </w:t>
      </w:r>
      <w:r w:rsidDel="00000000" w:rsidR="00000000" w:rsidRPr="00000000">
        <w:rPr>
          <w:rFonts w:ascii="Google Sans Text" w:cs="Google Sans Text" w:eastAsia="Google Sans Text" w:hAnsi="Google Sans Text"/>
          <w:b w:val="1"/>
          <w:color w:val="1b1c1d"/>
          <w:rtl w:val="0"/>
        </w:rPr>
        <w:t xml:space="preserve">Number 101: Silent Honor ARK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5 Toolbox:</w:t>
      </w:r>
      <w:r w:rsidDel="00000000" w:rsidR="00000000" w:rsidRPr="00000000">
        <w:rPr>
          <w:rFonts w:ascii="Google Sans Text" w:cs="Google Sans Text" w:eastAsia="Google Sans Text" w:hAnsi="Google Sans Text"/>
          <w:color w:val="1b1c1d"/>
          <w:rtl w:val="0"/>
        </w:rPr>
        <w:t xml:space="preserve"> The primary in-archetype option is </w:t>
      </w:r>
      <w:r w:rsidDel="00000000" w:rsidR="00000000" w:rsidRPr="00000000">
        <w:rPr>
          <w:rFonts w:ascii="Google Sans Text" w:cs="Google Sans Text" w:eastAsia="Google Sans Text" w:hAnsi="Google Sans Text"/>
          <w:b w:val="1"/>
          <w:color w:val="1b1c1d"/>
          <w:rtl w:val="0"/>
        </w:rPr>
        <w:t xml:space="preserve">Wind-Up Arsenal Zenmaioh</w:t>
      </w:r>
      <w:r w:rsidDel="00000000" w:rsidR="00000000" w:rsidRPr="00000000">
        <w:rPr>
          <w:rFonts w:ascii="Google Sans Text" w:cs="Google Sans Text" w:eastAsia="Google Sans Text" w:hAnsi="Google Sans Text"/>
          <w:color w:val="1b1c1d"/>
          <w:rtl w:val="0"/>
        </w:rPr>
        <w:t xml:space="preserve">, which can detach a material to destroy two set cards on the field, making it an excellent tool against backrow-heavy decks. Generic options like </w:t>
      </w:r>
      <w:r w:rsidDel="00000000" w:rsidR="00000000" w:rsidRPr="00000000">
        <w:rPr>
          <w:rFonts w:ascii="Google Sans Text" w:cs="Google Sans Text" w:eastAsia="Google Sans Text" w:hAnsi="Google Sans Text"/>
          <w:b w:val="1"/>
          <w:color w:val="1b1c1d"/>
          <w:rtl w:val="0"/>
        </w:rPr>
        <w:t xml:space="preserve">Tiras, Keeper of Genesis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Adreus, Keeper of Armageddon</w:t>
      </w:r>
      <w:r w:rsidDel="00000000" w:rsidR="00000000" w:rsidRPr="00000000">
        <w:rPr>
          <w:rFonts w:ascii="Google Sans Text" w:cs="Google Sans Text" w:eastAsia="Google Sans Text" w:hAnsi="Google Sans Text"/>
          <w:color w:val="1b1c1d"/>
          <w:rtl w:val="0"/>
        </w:rPr>
        <w:t xml:space="preserve"> provide reliable monster removal.</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Beyond the essential </w:t>
      </w:r>
      <w:r w:rsidDel="00000000" w:rsidR="00000000" w:rsidRPr="00000000">
        <w:rPr>
          <w:rFonts w:ascii="Google Sans Text" w:cs="Google Sans Text" w:eastAsia="Google Sans Text" w:hAnsi="Google Sans Text"/>
          <w:b w:val="1"/>
          <w:color w:val="1b1c1d"/>
          <w:rtl w:val="0"/>
        </w:rPr>
        <w:t xml:space="preserve">Wind-Up Zenmaintenance</w:t>
      </w:r>
      <w:r w:rsidDel="00000000" w:rsidR="00000000" w:rsidRPr="00000000">
        <w:rPr>
          <w:rFonts w:ascii="Google Sans Text" w:cs="Google Sans Text" w:eastAsia="Google Sans Text" w:hAnsi="Google Sans Text"/>
          <w:color w:val="1b1c1d"/>
          <w:rtl w:val="0"/>
        </w:rPr>
        <w:t xml:space="preserve">, the deck utilizes a standard suite of powerful Link monsters.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allows for Link Summoning a disruptive monster like </w:t>
      </w:r>
      <w:r w:rsidDel="00000000" w:rsidR="00000000" w:rsidRPr="00000000">
        <w:rPr>
          <w:rFonts w:ascii="Google Sans Text" w:cs="Google Sans Text" w:eastAsia="Google Sans Text" w:hAnsi="Google Sans Text"/>
          <w:b w:val="1"/>
          <w:color w:val="1b1c1d"/>
          <w:rtl w:val="0"/>
        </w:rPr>
        <w:t xml:space="preserve">Knightmare Unicorn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 during the opponent's turn.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is the deck's premier game-finisher, capable of gaining immense ATK and destroying multiple cards on the field.</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ultimate power level is not derived from its own cards, but from the strength of the generic Extra Deck monsters it can summon. Its history is one of adopting the best generic power cards of each era, from Shock Master in its heyday to Apollousa and Utopic Draco Future today.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History of Time: Competitive Legacy, Weaknesses, and Modern Viability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the Wind-Up archetype is a fascinating case study in the evolution of Yu-Gi-Oh!'s game design and competitive landscape. From its origins as a Tier 0, format-warping behemoth to its modern status as a complex rogue strategy, its journey has been shaped by its unique mechanics and the game's ever-shifting power dynamics. A final analysis requires a look back at its legacy, a clear-eyed assessment of its strengths and weaknesses, and a verdict on its place in the contemporary game.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Legacy: A Tier 0 Powerhouse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2012, following the release of </w:t>
      </w:r>
      <w:r w:rsidDel="00000000" w:rsidR="00000000" w:rsidRPr="00000000">
        <w:rPr>
          <w:rFonts w:ascii="Google Sans Text" w:cs="Google Sans Text" w:eastAsia="Google Sans Text" w:hAnsi="Google Sans Text"/>
          <w:i w:val="1"/>
          <w:color w:val="1b1c1d"/>
          <w:rtl w:val="0"/>
        </w:rPr>
        <w:t xml:space="preserve">Order of Chaos</w:t>
      </w:r>
      <w:r w:rsidDel="00000000" w:rsidR="00000000" w:rsidRPr="00000000">
        <w:rPr>
          <w:rFonts w:ascii="Google Sans Text" w:cs="Google Sans Text" w:eastAsia="Google Sans Text" w:hAnsi="Google Sans Text"/>
          <w:color w:val="1b1c1d"/>
          <w:rtl w:val="0"/>
        </w:rPr>
        <w:t xml:space="preserve">, the Wind-Up deck, centered around the "Hand Loop," became one of the most dominant and feared strategies in the game's history. The ability to consistently remove three or more cards from the opponent's opening hand was an oppressive strategy that left little room for counter-play, defining the metagame and leading to widespread player frustration. This dominance was short-lived, as Konami took swift action on the Forbidden &amp; Limited List. </w:t>
      </w:r>
      <w:r w:rsidDel="00000000" w:rsidR="00000000" w:rsidRPr="00000000">
        <w:rPr>
          <w:rFonts w:ascii="Google Sans Text" w:cs="Google Sans Text" w:eastAsia="Google Sans Text" w:hAnsi="Google Sans Text"/>
          <w:b w:val="1"/>
          <w:color w:val="1b1c1d"/>
          <w:rtl w:val="0"/>
        </w:rPr>
        <w:t xml:space="preserve">Wind-Up Carrier Zenmaity</w:t>
      </w:r>
      <w:r w:rsidDel="00000000" w:rsidR="00000000" w:rsidRPr="00000000">
        <w:rPr>
          <w:rFonts w:ascii="Google Sans Text" w:cs="Google Sans Text" w:eastAsia="Google Sans Text" w:hAnsi="Google Sans Text"/>
          <w:color w:val="1b1c1d"/>
          <w:rtl w:val="0"/>
        </w:rPr>
        <w:t xml:space="preserve">, the engine of the loop, became the first-ever Xyz monster to be Forbidden, and </w:t>
      </w:r>
      <w:r w:rsidDel="00000000" w:rsidR="00000000" w:rsidRPr="00000000">
        <w:rPr>
          <w:rFonts w:ascii="Google Sans Text" w:cs="Google Sans Text" w:eastAsia="Google Sans Text" w:hAnsi="Google Sans Text"/>
          <w:b w:val="1"/>
          <w:color w:val="1b1c1d"/>
          <w:rtl w:val="0"/>
        </w:rPr>
        <w:t xml:space="preserve">Wind-Up Magician</w:t>
      </w:r>
      <w:r w:rsidDel="00000000" w:rsidR="00000000" w:rsidRPr="00000000">
        <w:rPr>
          <w:rFonts w:ascii="Google Sans Text" w:cs="Google Sans Text" w:eastAsia="Google Sans Text" w:hAnsi="Google Sans Text"/>
          <w:color w:val="1b1c1d"/>
          <w:rtl w:val="0"/>
        </w:rPr>
        <w:t xml:space="preserve"> was limited to one copy per deck.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hits fundamentally altered the deck's identity. Robbed of its primary win condition, the deck was forced to evolve from a hand-destruction combo deck into the flexible, toolbox-focused strategy it is today. Its history serves as a potent reminder of the power of SOPT effects and the delicate balance required in card design.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 Summarized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Explosiveness:</w:t>
      </w:r>
      <w:r w:rsidDel="00000000" w:rsidR="00000000" w:rsidRPr="00000000">
        <w:rPr>
          <w:rFonts w:ascii="Google Sans Text" w:cs="Google Sans Text" w:eastAsia="Google Sans Text" w:hAnsi="Google Sans Text"/>
          <w:color w:val="1b1c1d"/>
          <w:rtl w:val="0"/>
        </w:rPr>
        <w:t xml:space="preserve"> The deck's primary strength remains its ability to generate a massive board presence from just one or two cards, thanks to the chain-reaction nature of its core engine.</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With easy access to Ranks 3, 4, and 5, as well as high-rated Link monsters, the deck's Extra Deck is a versatile toolbox that can be adapted to counter a wide variety of opposing strategies.</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(with extenders):</w:t>
      </w:r>
      <w:r w:rsidDel="00000000" w:rsidR="00000000" w:rsidRPr="00000000">
        <w:rPr>
          <w:rFonts w:ascii="Google Sans Text" w:cs="Google Sans Text" w:eastAsia="Google Sans Text" w:hAnsi="Google Sans Text"/>
          <w:color w:val="1b1c1d"/>
          <w:rtl w:val="0"/>
        </w:rPr>
        <w:t xml:space="preserve"> While fragile at its core, the inclusion of multiple one-card starters and generic extenders gives the deck a reasonable chance to play through a single point of disruption.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 and Choke Points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Wind-Up strategy is notoriously fragile and has several well-defined choke points that a knowledgeable opponent can exploit to bring its combos to a grinding halt. The deck's entire strategy is predicated on resolving a few key effects at the beginning of its combo; if these are stopped, the deck often has no path to recovery.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Counter-Strategy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on Wind-Up Player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the first Rank 3 Xyz (Zenmaity)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Solemn Warning / Solemn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summon, preventing the entire combo from starting. Often an immediate turn-end.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of the first Wind-Up Carrier Zenmaity's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Veiler / Infinite Impermanence / 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deck's single most critical choke point. Negating this effect prevents the summon from the deck, cutting off the supply of Rats and Magicians needed to extend. This is the optimal time to use single-target negation.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of Wind-Up Rat's effect to revive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Crow / Called by the Grave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Banishing the target in the Graveyard causes Rat's effect to resolve without effect, breaking the recursion loop.</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 Combo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Forces the Wind-Up player into an impossible choice: either stop their combo on a weak, easily dismantled board, or continue and give the opponent an overwhelming number of cards, all but guaranteeing a loss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Reliance on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 Shifter / Macro 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floodgates prevent cards from going to the Graveyard, completely shutting down Wind-Up Rat's recursion and Daigusto Emeral's recycling effect, crippling the deck's ability to extend.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Reliance on Monster Effects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Skill Drain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the effects of all face-up monsters, turning off the entire Wind-Up engine.</w:t>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strategic identity is, in many ways, inversely proportional to the opponent's knowledge. Against an unprepared player, it appears unstoppable. Against a skilled player who knows to save their disruption for the activation of the first Zenmaity, the deck reveals itself as a glass cannon.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Modern Viability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competitive landscape, the Wind-Up archetype occupies the space of a potent but volatile "rogue" deck. It has the raw power to compete with and defeat top-tier strategies, capable of producing end boards that are just as oppressive as any meta contender. However, its linear and predictable combo lines make it highly susceptible to targeted disruption.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is, in essence, a "solved" puzzle. Its combo lines, while intricate, are well-documented, rewarding players who enjoy rote memorization and flawless execution. It lacks the improvisational capacity of more modern, resilient archetypes. Its success often hinges on winning the die roll, facing an opponent without the specific hand traps needed to stop its key choke points, or catching a player by surprise. For the dedicated pilot who has mastered its complex sequences and understands its vulnerabilities, Wind-Ups remain a thrilling and powerful choice, a perfectly wound machine capable of achieving spectacular results when the conditions are just right.</w:t>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Wind-Up | Master Duel Meta,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https://www.masterduelmeta.com/articles/guides/wind-up-Iuis</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Suggestion (and Info on How to Counter Wind-Ups) : r/yugioh,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https://www.reddit.com/r/yugioh/comments/qdixk/a_suggestion_and_info_on_how_to_counter_windups/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masterduelmeta.com/articles/guides/wind-up-Iuis" TargetMode="External"/><Relationship Id="rId7" Type="http://schemas.openxmlformats.org/officeDocument/2006/relationships/hyperlink" Target="https://www.reddit.com/r/yugioh/comments/qdixk/a_suggestion_and_info_on_how_to_counter_windu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